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heme="minorEastAsia" w:hAnsiTheme="minorEastAsia" w:eastAsiaTheme="minorEastAsia"/>
          <w:b/>
          <w:sz w:val="38"/>
          <w:szCs w:val="38"/>
        </w:rPr>
      </w:pPr>
      <w:r>
        <w:rPr>
          <w:rFonts w:hint="eastAsia" w:asciiTheme="minorEastAsia" w:hAnsiTheme="minorEastAsia" w:eastAsiaTheme="minorEastAsia"/>
          <w:b/>
          <w:sz w:val="38"/>
          <w:szCs w:val="38"/>
        </w:rPr>
        <w:t>建设项目环境影响评价公众意见表</w:t>
      </w:r>
    </w:p>
    <w:p>
      <w:pPr>
        <w:adjustRightInd w:val="0"/>
        <w:snapToGrid w:val="0"/>
        <w:spacing w:after="156" w:afterLines="50"/>
        <w:rPr>
          <w:rFonts w:hint="eastAsia"/>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pPr>
              <w:adjustRightInd w:val="0"/>
              <w:snapToGrid w:val="0"/>
              <w:jc w:val="center"/>
              <w:rPr>
                <w:rFonts w:hint="default" w:eastAsiaTheme="minorEastAsia"/>
                <w:sz w:val="21"/>
                <w:szCs w:val="21"/>
                <w:lang w:val="en-US" w:eastAsia="zh-CN"/>
              </w:rPr>
            </w:pPr>
            <w:bookmarkStart w:id="0" w:name="_GoBack"/>
            <w:bookmarkEnd w:id="0"/>
            <w:r>
              <w:rPr>
                <w:rFonts w:hint="eastAsia" w:eastAsiaTheme="minorEastAsia"/>
                <w:sz w:val="21"/>
                <w:szCs w:val="21"/>
                <w:lang w:val="en-US" w:eastAsia="zh-CN"/>
              </w:rPr>
              <w:t>惠州博科环保新材料有限公司6万吨/年全生物降解塑料PBAT项目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hint="eastAsia" w:eastAsiaTheme="minorEastAsia"/>
                <w:sz w:val="21"/>
                <w:szCs w:val="21"/>
              </w:rPr>
            </w:pPr>
          </w:p>
          <w:p>
            <w:pPr>
              <w:adjustRightInd w:val="0"/>
              <w:snapToGrid w:val="0"/>
              <w:rPr>
                <w:rFonts w:hint="eastAsia" w:eastAsiaTheme="minorEastAsia"/>
                <w:sz w:val="21"/>
                <w:szCs w:val="21"/>
              </w:rPr>
            </w:pPr>
          </w:p>
          <w:p>
            <w:pPr>
              <w:adjustRightInd w:val="0"/>
              <w:snapToGrid w:val="0"/>
              <w:rPr>
                <w:rFonts w:hint="eastAsia" w:eastAsiaTheme="minorEastAsia"/>
                <w:sz w:val="21"/>
                <w:szCs w:val="21"/>
              </w:rPr>
            </w:pPr>
          </w:p>
          <w:p>
            <w:pPr>
              <w:adjustRightInd w:val="0"/>
              <w:snapToGrid w:val="0"/>
              <w:rPr>
                <w:rFonts w:hint="eastAsia" w:eastAsiaTheme="minorEastAsia"/>
                <w:sz w:val="21"/>
                <w:szCs w:val="21"/>
              </w:rPr>
            </w:pPr>
          </w:p>
          <w:p>
            <w:pPr>
              <w:adjustRightInd w:val="0"/>
              <w:snapToGrid w:val="0"/>
              <w:rPr>
                <w:rFonts w:hint="eastAsia"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D4F37"/>
    <w:rsid w:val="007F55FC"/>
    <w:rsid w:val="00A65868"/>
    <w:rsid w:val="00AA696E"/>
    <w:rsid w:val="00D52488"/>
    <w:rsid w:val="378448BA"/>
    <w:rsid w:val="38F337D6"/>
    <w:rsid w:val="44EB321A"/>
    <w:rsid w:val="58711B1F"/>
    <w:rsid w:val="5BA32F3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90</Words>
  <Characters>516</Characters>
  <Lines>4</Lines>
  <Paragraphs>1</Paragraphs>
  <TotalTime>0</TotalTime>
  <ScaleCrop>false</ScaleCrop>
  <LinksUpToDate>false</LinksUpToDate>
  <CharactersWithSpaces>605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2018-11-13T06:46:00Z</dcterms:created>
  <dc:creator>君榕</dc:creator>
  <cp:lastModifiedBy>flame</cp:lastModifiedBy>
  <dcterms:modified xsi:type="dcterms:W3CDTF">2020-11-22T06:55:35Z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